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DB7BF" w14:textId="77777777" w:rsidR="00A171D8" w:rsidRDefault="00C03113" w:rsidP="00C03113">
      <w:pPr>
        <w:spacing w:line="0" w:lineRule="atLeast"/>
        <w:jc w:val="center"/>
        <w:rPr>
          <w:rFonts w:cs="芫荽 0.94"/>
          <w:b/>
          <w:color w:val="000000"/>
          <w:sz w:val="40"/>
          <w:szCs w:val="40"/>
        </w:rPr>
      </w:pPr>
      <w:r w:rsidRPr="00C03113">
        <w:rPr>
          <w:rFonts w:cs="芫荽 0.94" w:hint="eastAsia"/>
          <w:b/>
          <w:color w:val="000000"/>
          <w:sz w:val="40"/>
          <w:szCs w:val="40"/>
        </w:rPr>
        <w:t>國立臺北大學不動產與城鄉環境學系</w:t>
      </w:r>
    </w:p>
    <w:p w14:paraId="47C11AEE" w14:textId="28FE5ACA" w:rsidR="00C03113" w:rsidRPr="00C03113" w:rsidRDefault="00C03113" w:rsidP="00C03113">
      <w:pPr>
        <w:spacing w:line="0" w:lineRule="atLeast"/>
        <w:jc w:val="center"/>
        <w:rPr>
          <w:rFonts w:cs="芫荽 0.94"/>
          <w:b/>
          <w:color w:val="000000"/>
          <w:sz w:val="40"/>
          <w:szCs w:val="40"/>
        </w:rPr>
      </w:pPr>
      <w:r w:rsidRPr="00C03113">
        <w:rPr>
          <w:rFonts w:cs="芫荽 0.94" w:hint="eastAsia"/>
          <w:b/>
          <w:color w:val="000000"/>
          <w:sz w:val="40"/>
          <w:szCs w:val="40"/>
        </w:rPr>
        <w:t>專業證照考試補助實施要點</w:t>
      </w:r>
    </w:p>
    <w:p w14:paraId="5632EF06" w14:textId="36A191C5" w:rsidR="00C03113" w:rsidRDefault="00C03113" w:rsidP="00C03113">
      <w:pPr>
        <w:wordWrap w:val="0"/>
        <w:jc w:val="right"/>
        <w:rPr>
          <w:rFonts w:cs="芫荽 0.94"/>
        </w:rPr>
      </w:pPr>
      <w:r>
        <w:rPr>
          <w:rFonts w:cs="芫荽 0.94" w:hint="eastAsia"/>
        </w:rPr>
        <w:t>1</w:t>
      </w:r>
      <w:r>
        <w:rPr>
          <w:rFonts w:cs="芫荽 0.94"/>
        </w:rPr>
        <w:t>12.1.16</w:t>
      </w:r>
      <w:r>
        <w:rPr>
          <w:rFonts w:cs="芫荽 0.94" w:hint="eastAsia"/>
        </w:rPr>
        <w:t>系務會議訂定</w:t>
      </w:r>
    </w:p>
    <w:p w14:paraId="6F61FDF1" w14:textId="601B8F9B" w:rsidR="00E51087" w:rsidRPr="00C03113" w:rsidRDefault="00E51087" w:rsidP="00E51087">
      <w:pPr>
        <w:jc w:val="right"/>
        <w:rPr>
          <w:rFonts w:cs="芫荽 0.94"/>
        </w:rPr>
      </w:pPr>
      <w:r>
        <w:rPr>
          <w:rFonts w:cs="芫荽 0.94" w:hint="eastAsia"/>
        </w:rPr>
        <w:t>1</w:t>
      </w:r>
      <w:r>
        <w:rPr>
          <w:rFonts w:cs="芫荽 0.94"/>
        </w:rPr>
        <w:t>12.5.3</w:t>
      </w:r>
      <w:r>
        <w:rPr>
          <w:rFonts w:cs="芫荽 0.94" w:hint="eastAsia"/>
        </w:rPr>
        <w:t>校長核定</w:t>
      </w:r>
    </w:p>
    <w:p w14:paraId="3960DDB4" w14:textId="7CA759A6" w:rsidR="00C03113" w:rsidRPr="00C03113" w:rsidRDefault="00C03113" w:rsidP="00E51087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 w:left="482" w:hanging="482"/>
        <w:jc w:val="both"/>
        <w:rPr>
          <w:rFonts w:cs="芫荽 0.94"/>
        </w:rPr>
      </w:pPr>
      <w:r w:rsidRPr="00C03113">
        <w:rPr>
          <w:rFonts w:cs="芫荽 0.94" w:hint="eastAsia"/>
        </w:rPr>
        <w:t>本系為鼓勵學生於在學期間報考並取得專業證照</w:t>
      </w:r>
      <w:r>
        <w:rPr>
          <w:rFonts w:cs="芫荽 0.94" w:hint="eastAsia"/>
        </w:rPr>
        <w:t>，</w:t>
      </w:r>
      <w:r w:rsidRPr="00C03113">
        <w:rPr>
          <w:rFonts w:cs="芫荽 0.94"/>
        </w:rPr>
        <w:t>提升就業競爭力</w:t>
      </w:r>
      <w:r>
        <w:rPr>
          <w:rFonts w:cs="芫荽 0.94" w:hint="eastAsia"/>
        </w:rPr>
        <w:t>，</w:t>
      </w:r>
      <w:r w:rsidRPr="00C03113">
        <w:rPr>
          <w:rFonts w:cs="芫荽 0.94"/>
        </w:rPr>
        <w:t>特訂定</w:t>
      </w:r>
      <w:r w:rsidRPr="00C03113">
        <w:rPr>
          <w:rFonts w:cs="芫荽 0.94" w:hint="eastAsia"/>
        </w:rPr>
        <w:t>「國立臺北大學不動產與城鄉環境學系專業證照考試補助實施要點」</w:t>
      </w:r>
      <w:r w:rsidRPr="00C03113">
        <w:rPr>
          <w:rFonts w:cs="芫荽 0.94"/>
        </w:rPr>
        <w:t>(以下簡</w:t>
      </w:r>
      <w:r w:rsidRPr="00C03113">
        <w:rPr>
          <w:rFonts w:cs="芫荽 0.94" w:hint="eastAsia"/>
        </w:rPr>
        <w:t>稱本要點</w:t>
      </w:r>
      <w:r w:rsidRPr="00C03113">
        <w:rPr>
          <w:rFonts w:cs="芫荽 0.94"/>
        </w:rPr>
        <w:t>)。</w:t>
      </w:r>
    </w:p>
    <w:p w14:paraId="5278133D" w14:textId="02B9EAE0" w:rsidR="00C03113" w:rsidRPr="00C03113" w:rsidRDefault="00C03113" w:rsidP="00C03113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 w:left="482" w:hanging="482"/>
        <w:rPr>
          <w:rFonts w:cs="芫荽 0.94"/>
        </w:rPr>
      </w:pPr>
      <w:r w:rsidRPr="00C03113">
        <w:rPr>
          <w:rFonts w:cs="芫荽 0.94" w:hint="eastAsia"/>
        </w:rPr>
        <w:t>凡本系學生於在學期間報考並</w:t>
      </w:r>
      <w:r w:rsidRPr="00C03113">
        <w:rPr>
          <w:rFonts w:cs="芫荽 0.94"/>
        </w:rPr>
        <w:t>取得本系認可之相關專業證照得提出申請。</w:t>
      </w:r>
    </w:p>
    <w:p w14:paraId="4D4912E4" w14:textId="3B46B625" w:rsidR="00C03113" w:rsidRPr="00C03113" w:rsidRDefault="00C03113" w:rsidP="00E51087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 w:left="482" w:hanging="482"/>
        <w:jc w:val="both"/>
        <w:rPr>
          <w:rFonts w:cs="芫荽 0.94"/>
        </w:rPr>
      </w:pPr>
      <w:r w:rsidRPr="00C03113">
        <w:rPr>
          <w:rFonts w:cs="芫荽 0.94" w:hint="eastAsia"/>
        </w:rPr>
        <w:t>本要點所稱專業證照</w:t>
      </w:r>
      <w:r>
        <w:rPr>
          <w:rFonts w:cs="芫荽 0.94" w:hint="eastAsia"/>
        </w:rPr>
        <w:t>，</w:t>
      </w:r>
      <w:r w:rsidRPr="00C03113">
        <w:rPr>
          <w:rFonts w:cs="芫荽 0.94"/>
        </w:rPr>
        <w:t>係指政府權責部門、國際性專業組織、或經認定具公信</w:t>
      </w:r>
      <w:r w:rsidRPr="00C03113">
        <w:rPr>
          <w:rFonts w:cs="芫荽 0.94" w:hint="eastAsia"/>
        </w:rPr>
        <w:t>力之國內專業組織等頒授之執照或證書</w:t>
      </w:r>
      <w:r>
        <w:rPr>
          <w:rFonts w:cs="芫荽 0.94" w:hint="eastAsia"/>
        </w:rPr>
        <w:t>，</w:t>
      </w:r>
      <w:r w:rsidRPr="00C03113">
        <w:rPr>
          <w:rFonts w:cs="芫荽 0.94"/>
        </w:rPr>
        <w:t>證明申請學生達到各該專業領域所要</w:t>
      </w:r>
      <w:r w:rsidRPr="00C03113">
        <w:rPr>
          <w:rFonts w:cs="芫荽 0.94" w:hint="eastAsia"/>
        </w:rPr>
        <w:t>求之基本知能。</w:t>
      </w:r>
    </w:p>
    <w:p w14:paraId="4302502A" w14:textId="7BF058B4" w:rsidR="00C03113" w:rsidRPr="00C03113" w:rsidRDefault="00C03113" w:rsidP="00E51087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 w:left="482" w:hanging="482"/>
        <w:jc w:val="both"/>
        <w:rPr>
          <w:rFonts w:cs="芫荽 0.94"/>
        </w:rPr>
      </w:pPr>
      <w:r w:rsidRPr="00C03113">
        <w:rPr>
          <w:rFonts w:cs="芫荽 0.94" w:hint="eastAsia"/>
        </w:rPr>
        <w:t>學生於取得證照之學期</w:t>
      </w:r>
      <w:r w:rsidRPr="00C03113">
        <w:rPr>
          <w:rFonts w:cs="芫荽 0.94"/>
        </w:rPr>
        <w:t>,填妥補助申請表(如附件1)、證照影本(及格證</w:t>
      </w:r>
      <w:r w:rsidRPr="00C03113">
        <w:rPr>
          <w:rFonts w:cs="芫荽 0.94" w:hint="eastAsia"/>
        </w:rPr>
        <w:t>明</w:t>
      </w:r>
      <w:r w:rsidRPr="00C03113">
        <w:rPr>
          <w:rFonts w:cs="芫荽 0.94"/>
        </w:rPr>
        <w:t>)</w:t>
      </w:r>
      <w:r>
        <w:rPr>
          <w:rFonts w:cs="芫荽 0.94" w:hint="eastAsia"/>
        </w:rPr>
        <w:t>，</w:t>
      </w:r>
      <w:r w:rsidRPr="00C03113">
        <w:rPr>
          <w:rFonts w:cs="芫荽 0.94"/>
        </w:rPr>
        <w:t>以及報名費收據或繳費證明於該學期期末前提出申請</w:t>
      </w:r>
      <w:r>
        <w:rPr>
          <w:rFonts w:cs="芫荽 0.94" w:hint="eastAsia"/>
        </w:rPr>
        <w:t>，</w:t>
      </w:r>
      <w:r w:rsidRPr="00C03113">
        <w:rPr>
          <w:rFonts w:cs="芫荽 0.94"/>
        </w:rPr>
        <w:t>逾期不受</w:t>
      </w:r>
      <w:r w:rsidRPr="00C03113">
        <w:rPr>
          <w:rFonts w:cs="芫荽 0.94" w:hint="eastAsia"/>
        </w:rPr>
        <w:t>理。</w:t>
      </w:r>
    </w:p>
    <w:p w14:paraId="483921B7" w14:textId="0813446C" w:rsidR="00C03113" w:rsidRPr="00C03113" w:rsidRDefault="00C03113" w:rsidP="00E51087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 w:left="482" w:hanging="482"/>
        <w:jc w:val="both"/>
        <w:rPr>
          <w:rFonts w:cs="芫荽 0.94"/>
        </w:rPr>
      </w:pPr>
      <w:r w:rsidRPr="00C03113">
        <w:rPr>
          <w:rFonts w:cs="芫荽 0.94" w:hint="eastAsia"/>
        </w:rPr>
        <w:t>由本系「學生事務委員會」負責審查申請資格、證照等級與核定補助人數及金額</w:t>
      </w:r>
      <w:r>
        <w:rPr>
          <w:rFonts w:cs="芫荽 0.94" w:hint="eastAsia"/>
        </w:rPr>
        <w:t>，</w:t>
      </w:r>
      <w:r w:rsidRPr="00C03113">
        <w:rPr>
          <w:rFonts w:cs="芫荽 0.94"/>
        </w:rPr>
        <w:t>每學期期末受理一次</w:t>
      </w:r>
      <w:r>
        <w:rPr>
          <w:rFonts w:cs="芫荽 0.94" w:hint="eastAsia"/>
        </w:rPr>
        <w:t>，</w:t>
      </w:r>
      <w:r w:rsidRPr="00C03113">
        <w:rPr>
          <w:rFonts w:cs="芫荽 0.94"/>
        </w:rPr>
        <w:t>申請及核定相關事宜由系辦公告之。</w:t>
      </w:r>
    </w:p>
    <w:p w14:paraId="07A88725" w14:textId="70678CD8" w:rsidR="00C03113" w:rsidRPr="00C03113" w:rsidRDefault="00C03113" w:rsidP="00E51087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 w:left="482" w:hanging="482"/>
        <w:jc w:val="both"/>
        <w:rPr>
          <w:rFonts w:cs="芫荽 0.94"/>
        </w:rPr>
      </w:pPr>
      <w:r w:rsidRPr="00C03113">
        <w:rPr>
          <w:rFonts w:cs="芫荽 0.94" w:hint="eastAsia"/>
        </w:rPr>
        <w:t>本申請補助之經費來源為系友捐款。補助通過證照考試之報名費</w:t>
      </w:r>
      <w:r>
        <w:rPr>
          <w:rFonts w:cs="芫荽 0.94" w:hint="eastAsia"/>
        </w:rPr>
        <w:t>，</w:t>
      </w:r>
      <w:r w:rsidRPr="00C03113">
        <w:rPr>
          <w:rFonts w:cs="芫荽 0.94"/>
        </w:rPr>
        <w:t>每位學生於就學期間</w:t>
      </w:r>
      <w:r>
        <w:rPr>
          <w:rFonts w:cs="芫荽 0.94" w:hint="eastAsia"/>
        </w:rPr>
        <w:t>，</w:t>
      </w:r>
      <w:r w:rsidRPr="00C03113">
        <w:rPr>
          <w:rFonts w:cs="芫荽 0.94"/>
        </w:rPr>
        <w:t>每項證照限補助一次</w:t>
      </w:r>
      <w:r>
        <w:rPr>
          <w:rFonts w:cs="芫荽 0.94" w:hint="eastAsia"/>
        </w:rPr>
        <w:t>，</w:t>
      </w:r>
      <w:r w:rsidRPr="00C03113">
        <w:rPr>
          <w:rFonts w:cs="芫荽 0.94"/>
        </w:rPr>
        <w:t>補助金額以新台幣 2,000 元</w:t>
      </w:r>
      <w:r w:rsidRPr="00C03113">
        <w:rPr>
          <w:rFonts w:cs="芫荽 0.94" w:hint="eastAsia"/>
        </w:rPr>
        <w:t>為上限。</w:t>
      </w:r>
      <w:r w:rsidRPr="00C03113">
        <w:rPr>
          <w:rFonts w:cs="芫荽 0.94"/>
        </w:rPr>
        <w:t>惟本系得視經費狀況調整。</w:t>
      </w:r>
    </w:p>
    <w:p w14:paraId="2284CF62" w14:textId="2338BBFA" w:rsidR="00C03113" w:rsidRPr="00C03113" w:rsidRDefault="00C03113" w:rsidP="00C03113">
      <w:pPr>
        <w:pStyle w:val="a3"/>
        <w:numPr>
          <w:ilvl w:val="0"/>
          <w:numId w:val="3"/>
        </w:numPr>
        <w:spacing w:beforeLines="50" w:before="180" w:afterLines="50" w:after="180" w:line="400" w:lineRule="exact"/>
        <w:ind w:leftChars="0" w:left="482" w:hanging="482"/>
        <w:rPr>
          <w:rFonts w:cs="芫荽 0.94"/>
        </w:rPr>
        <w:sectPr w:rsidR="00C03113" w:rsidRPr="00C03113" w:rsidSect="00062EA5">
          <w:pgSz w:w="11906" w:h="16838" w:code="9"/>
          <w:pgMar w:top="1134" w:right="1134" w:bottom="1134" w:left="1701" w:header="851" w:footer="510" w:gutter="0"/>
          <w:cols w:space="425"/>
          <w:docGrid w:type="lines" w:linePitch="360"/>
        </w:sectPr>
      </w:pPr>
      <w:r w:rsidRPr="00C03113">
        <w:rPr>
          <w:rFonts w:cs="芫荽 0.94" w:hint="eastAsia"/>
        </w:rPr>
        <w:t>本要點經系務會議通過後</w:t>
      </w:r>
      <w:r>
        <w:rPr>
          <w:rFonts w:cs="芫荽 0.94" w:hint="eastAsia"/>
        </w:rPr>
        <w:t>，</w:t>
      </w:r>
      <w:r w:rsidRPr="00C03113">
        <w:rPr>
          <w:rFonts w:cs="芫荽 0.94"/>
        </w:rPr>
        <w:t>陳請校長核定後實施</w:t>
      </w:r>
      <w:r>
        <w:rPr>
          <w:rFonts w:cs="芫荽 0.94" w:hint="eastAsia"/>
        </w:rPr>
        <w:t>，</w:t>
      </w:r>
      <w:r w:rsidRPr="00C03113">
        <w:rPr>
          <w:rFonts w:cs="芫荽 0.94"/>
        </w:rPr>
        <w:t>修正時亦同。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5"/>
        <w:gridCol w:w="3923"/>
        <w:gridCol w:w="1270"/>
        <w:gridCol w:w="2900"/>
      </w:tblGrid>
      <w:tr w:rsidR="00C03113" w:rsidRPr="00C03113" w14:paraId="7477E468" w14:textId="77777777" w:rsidTr="004E6C82">
        <w:trPr>
          <w:trHeight w:val="910"/>
        </w:trPr>
        <w:tc>
          <w:tcPr>
            <w:tcW w:w="963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EF21B98" w14:textId="2B2000A9" w:rsidR="00C03113" w:rsidRPr="00A171D8" w:rsidRDefault="00C03113" w:rsidP="00A171D8">
            <w:pPr>
              <w:spacing w:line="0" w:lineRule="atLeast"/>
              <w:rPr>
                <w:rFonts w:cs="芫荽 0.94"/>
                <w:b/>
                <w:color w:val="000000"/>
                <w:sz w:val="28"/>
                <w:szCs w:val="28"/>
              </w:rPr>
            </w:pPr>
            <w:r w:rsidRPr="00A171D8">
              <w:rPr>
                <w:rFonts w:cs="芫荽 0.94" w:hint="eastAsia"/>
                <w:b/>
                <w:color w:val="000000"/>
                <w:sz w:val="28"/>
                <w:szCs w:val="28"/>
              </w:rPr>
              <w:lastRenderedPageBreak/>
              <w:t>附件1</w:t>
            </w:r>
          </w:p>
          <w:p w14:paraId="38C39EE5" w14:textId="7ABEA5F8" w:rsidR="00C03113" w:rsidRPr="00A171D8" w:rsidRDefault="00C03113" w:rsidP="00A171D8">
            <w:pPr>
              <w:spacing w:line="0" w:lineRule="atLeast"/>
              <w:jc w:val="center"/>
              <w:rPr>
                <w:rFonts w:cs="芫荽 0.94"/>
                <w:b/>
                <w:color w:val="000000"/>
                <w:sz w:val="40"/>
                <w:szCs w:val="40"/>
              </w:rPr>
            </w:pPr>
            <w:r w:rsidRPr="00A171D8">
              <w:rPr>
                <w:rFonts w:cs="芫荽 0.94" w:hint="eastAsia"/>
                <w:b/>
                <w:color w:val="000000"/>
                <w:sz w:val="40"/>
                <w:szCs w:val="40"/>
              </w:rPr>
              <w:t>國立臺北大學不動產與城鄉環境學系</w:t>
            </w:r>
          </w:p>
          <w:p w14:paraId="43B39BD2" w14:textId="77777777" w:rsidR="00C03113" w:rsidRPr="00A171D8" w:rsidRDefault="00C03113" w:rsidP="00A171D8">
            <w:pPr>
              <w:spacing w:line="0" w:lineRule="atLeast"/>
              <w:jc w:val="center"/>
              <w:rPr>
                <w:rFonts w:cs="芫荽 0.94"/>
                <w:b/>
                <w:color w:val="000000"/>
                <w:sz w:val="40"/>
                <w:szCs w:val="40"/>
              </w:rPr>
            </w:pPr>
            <w:r w:rsidRPr="00A171D8">
              <w:rPr>
                <w:rFonts w:cs="芫荽 0.94" w:hint="eastAsia"/>
                <w:b/>
                <w:color w:val="000000"/>
                <w:sz w:val="40"/>
                <w:szCs w:val="40"/>
              </w:rPr>
              <w:t>專業證照考試補助申請表</w:t>
            </w:r>
          </w:p>
          <w:p w14:paraId="5C6D9EF4" w14:textId="12BB58E1" w:rsidR="00C03113" w:rsidRPr="00C03113" w:rsidRDefault="00C03113">
            <w:pPr>
              <w:spacing w:line="380" w:lineRule="exact"/>
              <w:jc w:val="center"/>
              <w:rPr>
                <w:rFonts w:cs="芫荽 0.94"/>
                <w:b/>
                <w:color w:val="FF0000"/>
                <w:sz w:val="32"/>
                <w:szCs w:val="32"/>
              </w:rPr>
            </w:pPr>
            <w:r w:rsidRPr="00C03113">
              <w:rPr>
                <w:rFonts w:cs="芫荽 0.94" w:hint="eastAsia"/>
                <w:bCs/>
                <w:color w:val="FF0000"/>
                <w:sz w:val="28"/>
                <w:szCs w:val="28"/>
              </w:rPr>
              <w:t>請填寫google表單</w:t>
            </w:r>
            <w:r w:rsidR="0010280D">
              <w:rPr>
                <w:rFonts w:cs="芫荽 0.94" w:hint="eastAsia"/>
                <w:bCs/>
                <w:color w:val="FF0000"/>
                <w:sz w:val="28"/>
                <w:szCs w:val="28"/>
              </w:rPr>
              <w:t>(</w:t>
            </w:r>
            <w:hyperlink r:id="rId7" w:history="1">
              <w:r w:rsidR="00FD0C1B">
                <w:rPr>
                  <w:rStyle w:val="a8"/>
                </w:rPr>
                <w:t>https://forms.gle/xm2mRw8rGiiudZtd7</w:t>
              </w:r>
            </w:hyperlink>
            <w:r w:rsidR="0010280D">
              <w:rPr>
                <w:rFonts w:cs="芫荽 0.94" w:hint="eastAsia"/>
                <w:bCs/>
                <w:color w:val="FF0000"/>
                <w:sz w:val="28"/>
                <w:szCs w:val="28"/>
              </w:rPr>
              <w:t>)</w:t>
            </w:r>
            <w:r w:rsidR="00554A47">
              <w:rPr>
                <w:rFonts w:cs="芫荽 0.94" w:hint="eastAsia"/>
                <w:bCs/>
                <w:color w:val="FF0000"/>
                <w:sz w:val="28"/>
                <w:szCs w:val="28"/>
              </w:rPr>
              <w:t>，</w:t>
            </w:r>
            <w:r w:rsidRPr="00C03113">
              <w:rPr>
                <w:rFonts w:cs="芫荽 0.94" w:hint="eastAsia"/>
                <w:bCs/>
                <w:color w:val="FF0000"/>
                <w:sz w:val="28"/>
                <w:szCs w:val="28"/>
              </w:rPr>
              <w:t>並上傳此申請表，方能完成</w:t>
            </w:r>
            <w:r w:rsidR="0010280D" w:rsidRPr="00C03113">
              <w:rPr>
                <w:rFonts w:cs="芫荽 0.94" w:hint="eastAsia"/>
                <w:bCs/>
                <w:color w:val="FF0000"/>
                <w:sz w:val="28"/>
                <w:szCs w:val="28"/>
              </w:rPr>
              <w:t>申請</w:t>
            </w:r>
            <w:r w:rsidR="0010280D">
              <w:rPr>
                <w:rFonts w:cs="芫荽 0.94" w:hint="eastAsia"/>
                <w:bCs/>
                <w:color w:val="FF0000"/>
                <w:sz w:val="28"/>
                <w:szCs w:val="28"/>
              </w:rPr>
              <w:t>作業</w:t>
            </w:r>
            <w:r w:rsidRPr="00C03113">
              <w:rPr>
                <w:rFonts w:cs="芫荽 0.94" w:hint="eastAsia"/>
                <w:bCs/>
                <w:color w:val="FF0000"/>
                <w:sz w:val="28"/>
                <w:szCs w:val="28"/>
              </w:rPr>
              <w:t>!</w:t>
            </w:r>
          </w:p>
        </w:tc>
      </w:tr>
      <w:tr w:rsidR="00C03113" w:rsidRPr="00C03113" w14:paraId="75967000" w14:textId="77777777" w:rsidTr="004E6C82">
        <w:trPr>
          <w:trHeight w:val="160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6826DF5" w14:textId="77777777" w:rsidR="00C03113" w:rsidRPr="00C03113" w:rsidRDefault="00C03113">
            <w:pPr>
              <w:snapToGrid w:val="0"/>
              <w:spacing w:before="100" w:beforeAutospacing="1" w:after="100" w:afterAutospacing="1"/>
              <w:jc w:val="center"/>
              <w:rPr>
                <w:rFonts w:cs="芫荽 0.94"/>
                <w:b/>
                <w:bCs/>
                <w:szCs w:val="24"/>
              </w:rPr>
            </w:pPr>
            <w:r w:rsidRPr="00C03113">
              <w:rPr>
                <w:rFonts w:cs="芫荽 0.94" w:hint="eastAsia"/>
                <w:b/>
                <w:bCs/>
              </w:rPr>
              <w:t>學制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1135D" w14:textId="77777777" w:rsidR="00C03113" w:rsidRPr="00C03113" w:rsidRDefault="00C03113" w:rsidP="00C03113">
            <w:pPr>
              <w:pStyle w:val="a3"/>
              <w:numPr>
                <w:ilvl w:val="0"/>
                <w:numId w:val="4"/>
              </w:numPr>
              <w:snapToGrid w:val="0"/>
              <w:spacing w:beforeLines="50" w:before="180"/>
              <w:ind w:leftChars="0" w:left="0" w:firstLine="0"/>
              <w:jc w:val="both"/>
              <w:rPr>
                <w:rFonts w:cs="芫荽 0.94"/>
                <w:sz w:val="28"/>
                <w:szCs w:val="28"/>
              </w:rPr>
            </w:pPr>
            <w:r w:rsidRPr="00C03113">
              <w:rPr>
                <w:rFonts w:cs="芫荽 0.94" w:hint="eastAsia"/>
                <w:sz w:val="28"/>
                <w:szCs w:val="28"/>
              </w:rPr>
              <w:t>博士班</w:t>
            </w:r>
          </w:p>
          <w:p w14:paraId="3E10BBF0" w14:textId="77777777" w:rsidR="00C03113" w:rsidRPr="00C03113" w:rsidRDefault="00C03113" w:rsidP="00C03113">
            <w:pPr>
              <w:pStyle w:val="a3"/>
              <w:numPr>
                <w:ilvl w:val="0"/>
                <w:numId w:val="4"/>
              </w:numPr>
              <w:snapToGrid w:val="0"/>
              <w:ind w:leftChars="0" w:left="0" w:firstLine="0"/>
              <w:jc w:val="both"/>
              <w:rPr>
                <w:rFonts w:cs="芫荽 0.94"/>
                <w:sz w:val="28"/>
                <w:szCs w:val="28"/>
              </w:rPr>
            </w:pPr>
            <w:r w:rsidRPr="00C03113">
              <w:rPr>
                <w:rFonts w:cs="芫荽 0.94" w:hint="eastAsia"/>
                <w:sz w:val="28"/>
                <w:szCs w:val="28"/>
              </w:rPr>
              <w:t>碩士班</w:t>
            </w:r>
          </w:p>
          <w:p w14:paraId="2306C845" w14:textId="77777777" w:rsidR="00C03113" w:rsidRPr="00C03113" w:rsidRDefault="00C03113" w:rsidP="00C03113">
            <w:pPr>
              <w:pStyle w:val="a3"/>
              <w:numPr>
                <w:ilvl w:val="0"/>
                <w:numId w:val="4"/>
              </w:numPr>
              <w:snapToGrid w:val="0"/>
              <w:ind w:leftChars="0" w:left="0" w:firstLine="0"/>
              <w:jc w:val="both"/>
              <w:rPr>
                <w:rFonts w:cs="芫荽 0.94"/>
                <w:sz w:val="28"/>
                <w:szCs w:val="28"/>
              </w:rPr>
            </w:pPr>
            <w:r w:rsidRPr="00C03113">
              <w:rPr>
                <w:rFonts w:cs="芫荽 0.94" w:hint="eastAsia"/>
                <w:sz w:val="28"/>
                <w:szCs w:val="28"/>
              </w:rPr>
              <w:t>學士班</w:t>
            </w:r>
          </w:p>
          <w:p w14:paraId="563DCFFD" w14:textId="77777777" w:rsidR="00C03113" w:rsidRPr="00C03113" w:rsidRDefault="00C03113" w:rsidP="00C03113">
            <w:pPr>
              <w:pStyle w:val="a3"/>
              <w:numPr>
                <w:ilvl w:val="0"/>
                <w:numId w:val="4"/>
              </w:numPr>
              <w:snapToGrid w:val="0"/>
              <w:ind w:leftChars="0" w:left="0" w:firstLine="0"/>
              <w:jc w:val="both"/>
              <w:rPr>
                <w:rFonts w:cs="芫荽 0.94"/>
                <w:sz w:val="28"/>
                <w:szCs w:val="28"/>
              </w:rPr>
            </w:pPr>
            <w:r w:rsidRPr="00C03113">
              <w:rPr>
                <w:rFonts w:cs="芫荽 0.94" w:hint="eastAsia"/>
                <w:sz w:val="28"/>
                <w:szCs w:val="28"/>
              </w:rPr>
              <w:t>進修學士班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C60FD58" w14:textId="77777777" w:rsidR="00C03113" w:rsidRPr="00C03113" w:rsidRDefault="00C03113">
            <w:pPr>
              <w:snapToGrid w:val="0"/>
              <w:spacing w:before="100" w:beforeAutospacing="1" w:after="100" w:afterAutospacing="1"/>
              <w:jc w:val="center"/>
              <w:rPr>
                <w:rFonts w:cs="芫荽 0.94"/>
                <w:b/>
                <w:bCs/>
                <w:szCs w:val="24"/>
              </w:rPr>
            </w:pPr>
            <w:r w:rsidRPr="00C03113">
              <w:rPr>
                <w:rFonts w:cs="芫荽 0.94" w:hint="eastAsia"/>
                <w:b/>
                <w:bCs/>
              </w:rPr>
              <w:t>班級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3EA0A" w14:textId="77777777" w:rsidR="00C03113" w:rsidRPr="00C03113" w:rsidRDefault="00C03113">
            <w:pPr>
              <w:snapToGrid w:val="0"/>
              <w:spacing w:before="100" w:beforeAutospacing="1" w:after="100" w:afterAutospacing="1"/>
              <w:jc w:val="center"/>
              <w:rPr>
                <w:rFonts w:cs="芫荽 0.94"/>
                <w:sz w:val="28"/>
                <w:szCs w:val="28"/>
              </w:rPr>
            </w:pPr>
            <w:r w:rsidRPr="00C03113">
              <w:rPr>
                <w:rFonts w:cs="芫荽 0.94" w:hint="eastAsia"/>
                <w:b/>
                <w:bCs/>
                <w:sz w:val="28"/>
                <w:szCs w:val="28"/>
              </w:rPr>
              <w:t>年級</w:t>
            </w:r>
            <w:r w:rsidRPr="00C03113">
              <w:rPr>
                <w:rFonts w:cs="芫荽 0.94" w:hint="eastAsia"/>
                <w:sz w:val="28"/>
                <w:szCs w:val="28"/>
              </w:rPr>
              <w:t xml:space="preserve">    </w:t>
            </w:r>
            <w:r w:rsidRPr="00C03113">
              <w:rPr>
                <w:rFonts w:cs="芫荽 0.94" w:hint="eastAsia"/>
                <w:b/>
                <w:bCs/>
                <w:sz w:val="28"/>
                <w:szCs w:val="28"/>
              </w:rPr>
              <w:t>班</w:t>
            </w:r>
          </w:p>
        </w:tc>
      </w:tr>
      <w:tr w:rsidR="00C03113" w:rsidRPr="00C03113" w14:paraId="076D1C65" w14:textId="77777777" w:rsidTr="004E6C82">
        <w:trPr>
          <w:trHeight w:val="87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7539F32" w14:textId="77777777" w:rsidR="00C03113" w:rsidRPr="00C03113" w:rsidRDefault="00C03113">
            <w:pPr>
              <w:snapToGrid w:val="0"/>
              <w:spacing w:before="100" w:beforeAutospacing="1" w:after="100" w:afterAutospacing="1"/>
              <w:jc w:val="center"/>
              <w:rPr>
                <w:rFonts w:cs="芫荽 0.94"/>
                <w:b/>
                <w:bCs/>
                <w:szCs w:val="24"/>
              </w:rPr>
            </w:pPr>
            <w:r w:rsidRPr="00C03113">
              <w:rPr>
                <w:rFonts w:cs="芫荽 0.94" w:hint="eastAsia"/>
                <w:b/>
                <w:bCs/>
              </w:rPr>
              <w:t>申請人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F09EB" w14:textId="77777777" w:rsidR="00C03113" w:rsidRPr="00C03113" w:rsidRDefault="00C03113">
            <w:pPr>
              <w:snapToGrid w:val="0"/>
              <w:spacing w:before="100" w:beforeAutospacing="1" w:after="100" w:afterAutospacing="1"/>
              <w:jc w:val="center"/>
              <w:rPr>
                <w:rFonts w:cs="芫荽 0.94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1FC6486" w14:textId="77777777" w:rsidR="00C03113" w:rsidRPr="00C03113" w:rsidRDefault="00C03113">
            <w:pPr>
              <w:snapToGrid w:val="0"/>
              <w:spacing w:before="100" w:beforeAutospacing="1" w:after="100" w:afterAutospacing="1"/>
              <w:jc w:val="center"/>
              <w:rPr>
                <w:rFonts w:cs="芫荽 0.94"/>
                <w:b/>
                <w:bCs/>
                <w:szCs w:val="24"/>
              </w:rPr>
            </w:pPr>
            <w:r w:rsidRPr="00C03113">
              <w:rPr>
                <w:rFonts w:cs="芫荽 0.94" w:hint="eastAsia"/>
                <w:b/>
                <w:bCs/>
              </w:rPr>
              <w:t>學號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92E97" w14:textId="77777777" w:rsidR="00C03113" w:rsidRPr="00C03113" w:rsidRDefault="00C03113">
            <w:pPr>
              <w:snapToGrid w:val="0"/>
              <w:spacing w:before="100" w:beforeAutospacing="1" w:after="100" w:afterAutospacing="1"/>
              <w:jc w:val="center"/>
              <w:rPr>
                <w:rFonts w:cs="芫荽 0.94"/>
                <w:sz w:val="28"/>
                <w:szCs w:val="28"/>
              </w:rPr>
            </w:pPr>
          </w:p>
        </w:tc>
      </w:tr>
      <w:tr w:rsidR="00C03113" w:rsidRPr="00C03113" w14:paraId="707CC1ED" w14:textId="77777777" w:rsidTr="004E6C82">
        <w:trPr>
          <w:trHeight w:val="8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FE6F161" w14:textId="77777777" w:rsidR="00C03113" w:rsidRPr="00C03113" w:rsidRDefault="00C03113">
            <w:pPr>
              <w:snapToGrid w:val="0"/>
              <w:spacing w:before="100" w:beforeAutospacing="1" w:after="100" w:afterAutospacing="1"/>
              <w:jc w:val="center"/>
              <w:rPr>
                <w:rFonts w:cs="芫荽 0.94"/>
                <w:b/>
                <w:bCs/>
                <w:szCs w:val="24"/>
              </w:rPr>
            </w:pPr>
            <w:r w:rsidRPr="00C03113">
              <w:rPr>
                <w:rFonts w:cs="芫荽 0.94" w:hint="eastAsia"/>
                <w:b/>
                <w:bCs/>
              </w:rPr>
              <w:t>電話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1A43" w14:textId="77777777" w:rsidR="00C03113" w:rsidRPr="00C03113" w:rsidRDefault="00C03113">
            <w:pPr>
              <w:snapToGrid w:val="0"/>
              <w:spacing w:before="100" w:beforeAutospacing="1" w:after="100" w:afterAutospacing="1"/>
              <w:jc w:val="center"/>
              <w:rPr>
                <w:rFonts w:cs="芫荽 0.94"/>
                <w:sz w:val="28"/>
                <w:szCs w:val="28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475847" w14:textId="77777777" w:rsidR="00C03113" w:rsidRPr="00C03113" w:rsidRDefault="00C03113">
            <w:pPr>
              <w:snapToGrid w:val="0"/>
              <w:spacing w:before="100" w:beforeAutospacing="1" w:after="100" w:afterAutospacing="1"/>
              <w:jc w:val="center"/>
              <w:rPr>
                <w:rFonts w:cs="芫荽 0.94"/>
                <w:b/>
                <w:bCs/>
                <w:szCs w:val="24"/>
              </w:rPr>
            </w:pPr>
            <w:r w:rsidRPr="00C03113">
              <w:rPr>
                <w:rFonts w:cs="芫荽 0.94" w:hint="eastAsia"/>
                <w:b/>
                <w:bCs/>
              </w:rPr>
              <w:t>E-mail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70C3" w14:textId="77777777" w:rsidR="00C03113" w:rsidRPr="00C03113" w:rsidRDefault="00C03113">
            <w:pPr>
              <w:snapToGrid w:val="0"/>
              <w:spacing w:before="100" w:beforeAutospacing="1" w:after="100" w:afterAutospacing="1"/>
              <w:jc w:val="right"/>
              <w:rPr>
                <w:rFonts w:cs="芫荽 0.94"/>
                <w:sz w:val="28"/>
                <w:szCs w:val="28"/>
              </w:rPr>
            </w:pPr>
          </w:p>
        </w:tc>
      </w:tr>
      <w:tr w:rsidR="00C03113" w:rsidRPr="00C03113" w14:paraId="3A5FC511" w14:textId="77777777" w:rsidTr="004E6C82">
        <w:trPr>
          <w:trHeight w:val="840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28A02C" w14:textId="77777777" w:rsidR="00C03113" w:rsidRPr="00C03113" w:rsidRDefault="00C03113">
            <w:pPr>
              <w:snapToGrid w:val="0"/>
              <w:spacing w:before="100" w:beforeAutospacing="1" w:after="100" w:afterAutospacing="1"/>
              <w:jc w:val="center"/>
              <w:rPr>
                <w:rFonts w:cs="芫荽 0.94"/>
                <w:b/>
                <w:bCs/>
                <w:szCs w:val="24"/>
              </w:rPr>
            </w:pPr>
            <w:r w:rsidRPr="00C03113">
              <w:rPr>
                <w:rFonts w:cs="芫荽 0.94" w:hint="eastAsia"/>
                <w:b/>
                <w:bCs/>
              </w:rPr>
              <w:t>本次申請</w:t>
            </w:r>
            <w:r w:rsidRPr="00C03113">
              <w:rPr>
                <w:rFonts w:cs="芫荽 0.94" w:hint="eastAsia"/>
                <w:b/>
                <w:bCs/>
              </w:rPr>
              <w:br/>
              <w:t>補助數量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5BA96" w14:textId="77777777" w:rsidR="00C03113" w:rsidRPr="00C03113" w:rsidRDefault="00C03113">
            <w:pPr>
              <w:snapToGrid w:val="0"/>
              <w:spacing w:before="100" w:beforeAutospacing="1" w:after="100" w:afterAutospacing="1"/>
              <w:jc w:val="center"/>
              <w:rPr>
                <w:rFonts w:cs="芫荽 0.94"/>
                <w:b/>
                <w:bCs/>
                <w:sz w:val="28"/>
                <w:szCs w:val="28"/>
              </w:rPr>
            </w:pPr>
            <w:r w:rsidRPr="00C03113">
              <w:rPr>
                <w:rFonts w:cs="芫荽 0.94" w:hint="eastAsia"/>
                <w:sz w:val="28"/>
                <w:szCs w:val="28"/>
                <w:u w:val="single"/>
              </w:rPr>
              <w:t xml:space="preserve">      </w:t>
            </w:r>
            <w:r w:rsidRPr="00C03113">
              <w:rPr>
                <w:rFonts w:cs="芫荽 0.94" w:hint="eastAsia"/>
                <w:b/>
                <w:bCs/>
                <w:sz w:val="28"/>
                <w:szCs w:val="28"/>
              </w:rPr>
              <w:t>份證照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D23D70B" w14:textId="77777777" w:rsidR="00C03113" w:rsidRPr="00C03113" w:rsidRDefault="00C03113">
            <w:pPr>
              <w:snapToGrid w:val="0"/>
              <w:spacing w:before="100" w:beforeAutospacing="1" w:after="100" w:afterAutospacing="1"/>
              <w:jc w:val="center"/>
              <w:rPr>
                <w:rFonts w:cs="芫荽 0.94"/>
                <w:b/>
                <w:bCs/>
                <w:sz w:val="22"/>
              </w:rPr>
            </w:pPr>
            <w:r w:rsidRPr="00C03113">
              <w:rPr>
                <w:rFonts w:cs="芫荽 0.94" w:hint="eastAsia"/>
                <w:b/>
                <w:bCs/>
                <w:sz w:val="22"/>
              </w:rPr>
              <w:t>是否已填線上表單?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DB6EE" w14:textId="77777777" w:rsidR="00C03113" w:rsidRPr="00C03113" w:rsidRDefault="00C03113">
            <w:pPr>
              <w:snapToGrid w:val="0"/>
              <w:spacing w:before="100" w:beforeAutospacing="1" w:after="100" w:afterAutospacing="1"/>
              <w:jc w:val="center"/>
              <w:rPr>
                <w:rFonts w:cs="芫荽 0.94"/>
                <w:sz w:val="28"/>
                <w:szCs w:val="28"/>
              </w:rPr>
            </w:pPr>
            <w:r w:rsidRPr="00C03113">
              <w:rPr>
                <w:rFonts w:cs="芫荽 0.94" w:hint="eastAsia"/>
                <w:sz w:val="28"/>
                <w:szCs w:val="28"/>
              </w:rPr>
              <w:t>□</w:t>
            </w:r>
            <w:r w:rsidRPr="00C03113">
              <w:rPr>
                <w:rFonts w:cs="芫荽 0.94" w:hint="eastAsia"/>
                <w:b/>
                <w:bCs/>
                <w:sz w:val="28"/>
                <w:szCs w:val="28"/>
              </w:rPr>
              <w:t>已填寫表單</w:t>
            </w:r>
          </w:p>
        </w:tc>
      </w:tr>
      <w:tr w:rsidR="00C03113" w:rsidRPr="00C03113" w14:paraId="17F6F502" w14:textId="77777777" w:rsidTr="004E6C82">
        <w:trPr>
          <w:trHeight w:val="1976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17F9A4" w14:textId="77777777" w:rsidR="00C03113" w:rsidRPr="00C03113" w:rsidRDefault="00C03113">
            <w:pPr>
              <w:snapToGrid w:val="0"/>
              <w:jc w:val="center"/>
              <w:rPr>
                <w:rFonts w:cs="芫荽 0.94"/>
                <w:b/>
                <w:bCs/>
                <w:spacing w:val="-10"/>
                <w:szCs w:val="24"/>
              </w:rPr>
            </w:pPr>
            <w:r w:rsidRPr="00C03113">
              <w:rPr>
                <w:rFonts w:cs="芫荽 0.94" w:hint="eastAsia"/>
                <w:b/>
                <w:bCs/>
                <w:spacing w:val="-10"/>
              </w:rPr>
              <w:t>考試名稱</w:t>
            </w:r>
          </w:p>
          <w:p w14:paraId="3DD0C199" w14:textId="77777777" w:rsidR="00C03113" w:rsidRPr="00C03113" w:rsidRDefault="00C03113">
            <w:pPr>
              <w:snapToGrid w:val="0"/>
              <w:jc w:val="center"/>
              <w:rPr>
                <w:rFonts w:cs="芫荽 0.94"/>
                <w:b/>
                <w:bCs/>
                <w:sz w:val="20"/>
                <w:szCs w:val="20"/>
              </w:rPr>
            </w:pPr>
            <w:r w:rsidRPr="00C03113">
              <w:rPr>
                <w:rFonts w:cs="芫荽 0.94" w:hint="eastAsia"/>
                <w:b/>
                <w:bCs/>
                <w:spacing w:val="-10"/>
                <w:sz w:val="20"/>
                <w:szCs w:val="20"/>
              </w:rPr>
              <w:t>(請填寫</w:t>
            </w:r>
            <w:r w:rsidRPr="00C03113">
              <w:rPr>
                <w:rFonts w:cs="芫荽 0.94" w:hint="eastAsia"/>
                <w:b/>
                <w:bCs/>
                <w:spacing w:val="-10"/>
                <w:sz w:val="20"/>
                <w:szCs w:val="20"/>
              </w:rPr>
              <w:br/>
              <w:t>完整考試名稱)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FED31" w14:textId="77777777" w:rsidR="00C03113" w:rsidRPr="00C03113" w:rsidRDefault="00C03113">
            <w:pPr>
              <w:snapToGrid w:val="0"/>
              <w:spacing w:before="100" w:beforeAutospacing="1" w:after="100" w:afterAutospacing="1"/>
              <w:contextualSpacing/>
              <w:jc w:val="both"/>
              <w:rPr>
                <w:rFonts w:cs="芫荽 0.94"/>
                <w:sz w:val="28"/>
                <w:szCs w:val="28"/>
              </w:rPr>
            </w:pPr>
            <w:r w:rsidRPr="00C03113">
              <w:rPr>
                <w:rFonts w:cs="芫荽 0.94" w:hint="eastAsia"/>
                <w:sz w:val="28"/>
                <w:szCs w:val="28"/>
              </w:rPr>
              <w:t>1.</w:t>
            </w:r>
          </w:p>
          <w:p w14:paraId="6E5B25C6" w14:textId="77777777" w:rsidR="00C03113" w:rsidRPr="00C03113" w:rsidRDefault="00C03113">
            <w:pPr>
              <w:snapToGrid w:val="0"/>
              <w:spacing w:before="100" w:beforeAutospacing="1" w:after="100" w:afterAutospacing="1"/>
              <w:contextualSpacing/>
              <w:jc w:val="both"/>
              <w:rPr>
                <w:rFonts w:cs="芫荽 0.94"/>
                <w:color w:val="AEAAAA"/>
                <w:sz w:val="28"/>
                <w:szCs w:val="28"/>
              </w:rPr>
            </w:pPr>
            <w:r w:rsidRPr="00C03113">
              <w:rPr>
                <w:rFonts w:cs="芫荽 0.94" w:hint="eastAsia"/>
                <w:color w:val="AEAAAA"/>
                <w:sz w:val="28"/>
                <w:szCs w:val="28"/>
              </w:rPr>
              <w:t xml:space="preserve">2. </w:t>
            </w:r>
          </w:p>
          <w:p w14:paraId="39C506E1" w14:textId="77777777" w:rsidR="00C03113" w:rsidRPr="00C03113" w:rsidRDefault="00C03113">
            <w:pPr>
              <w:snapToGrid w:val="0"/>
              <w:spacing w:before="100" w:beforeAutospacing="1" w:after="100" w:afterAutospacing="1"/>
              <w:contextualSpacing/>
              <w:jc w:val="both"/>
              <w:rPr>
                <w:rFonts w:cs="芫荽 0.94"/>
                <w:sz w:val="28"/>
                <w:szCs w:val="28"/>
              </w:rPr>
            </w:pPr>
            <w:r w:rsidRPr="00C03113">
              <w:rPr>
                <w:rFonts w:cs="芫荽 0.94" w:hint="eastAsia"/>
                <w:color w:val="AEAAAA"/>
                <w:sz w:val="28"/>
                <w:szCs w:val="28"/>
              </w:rPr>
              <w:t>…(若申請多項證照補助)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6A5B995" w14:textId="77777777" w:rsidR="00C03113" w:rsidRPr="00C03113" w:rsidRDefault="00C03113">
            <w:pPr>
              <w:snapToGrid w:val="0"/>
              <w:spacing w:before="100" w:beforeAutospacing="1" w:after="100" w:afterAutospacing="1"/>
              <w:jc w:val="center"/>
              <w:rPr>
                <w:rFonts w:cs="芫荽 0.94"/>
                <w:b/>
                <w:bCs/>
                <w:spacing w:val="-10"/>
                <w:szCs w:val="24"/>
              </w:rPr>
            </w:pPr>
            <w:r w:rsidRPr="00C03113">
              <w:rPr>
                <w:rFonts w:cs="芫荽 0.94" w:hint="eastAsia"/>
                <w:b/>
                <w:bCs/>
                <w:spacing w:val="-10"/>
              </w:rPr>
              <w:t>取得日期</w:t>
            </w:r>
            <w:r w:rsidRPr="00C03113">
              <w:rPr>
                <w:rFonts w:cs="芫荽 0.94" w:hint="eastAsia"/>
                <w:b/>
                <w:bCs/>
                <w:spacing w:val="-10"/>
              </w:rPr>
              <w:br/>
            </w:r>
            <w:r w:rsidRPr="00C03113">
              <w:rPr>
                <w:rFonts w:cs="芫荽 0.94" w:hint="eastAsia"/>
                <w:b/>
                <w:bCs/>
                <w:spacing w:val="-10"/>
                <w:sz w:val="20"/>
                <w:szCs w:val="20"/>
              </w:rPr>
              <w:t>(證照最下方之證照生效日期)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D6CC9" w14:textId="77777777" w:rsidR="00C03113" w:rsidRPr="00C03113" w:rsidRDefault="00C03113" w:rsidP="00C03113">
            <w:pPr>
              <w:pStyle w:val="a3"/>
              <w:numPr>
                <w:ilvl w:val="0"/>
                <w:numId w:val="5"/>
              </w:numPr>
              <w:snapToGrid w:val="0"/>
              <w:ind w:leftChars="0"/>
              <w:contextualSpacing/>
              <w:jc w:val="both"/>
              <w:rPr>
                <w:rFonts w:cs="芫荽 0.94"/>
                <w:sz w:val="28"/>
                <w:szCs w:val="28"/>
              </w:rPr>
            </w:pPr>
            <w:r w:rsidRPr="00C03113">
              <w:rPr>
                <w:rFonts w:cs="芫荽 0.94" w:hint="eastAsia"/>
                <w:sz w:val="28"/>
                <w:szCs w:val="28"/>
              </w:rPr>
              <w:t xml:space="preserve">  年  月  日</w:t>
            </w:r>
          </w:p>
          <w:p w14:paraId="19D324D4" w14:textId="77777777" w:rsidR="00C03113" w:rsidRPr="00C03113" w:rsidRDefault="00C03113" w:rsidP="00C03113">
            <w:pPr>
              <w:pStyle w:val="a3"/>
              <w:numPr>
                <w:ilvl w:val="0"/>
                <w:numId w:val="5"/>
              </w:numPr>
              <w:snapToGrid w:val="0"/>
              <w:ind w:leftChars="0"/>
              <w:contextualSpacing/>
              <w:jc w:val="both"/>
              <w:rPr>
                <w:rFonts w:cs="芫荽 0.94"/>
                <w:color w:val="AEAAAA"/>
                <w:sz w:val="28"/>
                <w:szCs w:val="28"/>
              </w:rPr>
            </w:pPr>
            <w:r w:rsidRPr="00C03113">
              <w:rPr>
                <w:rFonts w:cs="芫荽 0.94" w:hint="eastAsia"/>
                <w:color w:val="AEAAAA"/>
                <w:sz w:val="28"/>
                <w:szCs w:val="28"/>
              </w:rPr>
              <w:t xml:space="preserve">  年  月  日</w:t>
            </w:r>
          </w:p>
          <w:p w14:paraId="54388945" w14:textId="77777777" w:rsidR="00C03113" w:rsidRPr="00C03113" w:rsidRDefault="00C03113">
            <w:pPr>
              <w:snapToGrid w:val="0"/>
              <w:spacing w:before="100" w:beforeAutospacing="1" w:after="100" w:afterAutospacing="1"/>
              <w:contextualSpacing/>
              <w:jc w:val="both"/>
              <w:rPr>
                <w:rFonts w:cs="芫荽 0.94"/>
                <w:sz w:val="28"/>
                <w:szCs w:val="28"/>
              </w:rPr>
            </w:pPr>
            <w:r w:rsidRPr="00C03113">
              <w:rPr>
                <w:rFonts w:cs="芫荽 0.94" w:hint="eastAsia"/>
                <w:color w:val="AEAAAA"/>
                <w:sz w:val="28"/>
                <w:szCs w:val="28"/>
              </w:rPr>
              <w:t>…</w:t>
            </w:r>
          </w:p>
        </w:tc>
      </w:tr>
      <w:tr w:rsidR="00C03113" w:rsidRPr="00C03113" w14:paraId="24F9ADE1" w14:textId="77777777" w:rsidTr="004E6C82">
        <w:trPr>
          <w:trHeight w:val="1836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8221880" w14:textId="77777777" w:rsidR="00C03113" w:rsidRPr="00C03113" w:rsidRDefault="00C03113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cs="芫荽 0.94"/>
                <w:b/>
                <w:bCs/>
                <w:szCs w:val="24"/>
              </w:rPr>
            </w:pPr>
            <w:r w:rsidRPr="00C03113">
              <w:rPr>
                <w:rFonts w:cs="芫荽 0.94" w:hint="eastAsia"/>
                <w:b/>
                <w:bCs/>
              </w:rPr>
              <w:t>考試報名費</w:t>
            </w:r>
          </w:p>
          <w:p w14:paraId="4F12F157" w14:textId="77777777" w:rsidR="00C03113" w:rsidRPr="00C03113" w:rsidRDefault="00C03113">
            <w:pPr>
              <w:snapToGrid w:val="0"/>
              <w:spacing w:before="100" w:beforeAutospacing="1" w:after="100" w:afterAutospacing="1"/>
              <w:contextualSpacing/>
              <w:jc w:val="center"/>
              <w:rPr>
                <w:rFonts w:cs="芫荽 0.94"/>
                <w:b/>
                <w:bCs/>
                <w:sz w:val="20"/>
                <w:szCs w:val="20"/>
              </w:rPr>
            </w:pPr>
            <w:r w:rsidRPr="00C03113">
              <w:rPr>
                <w:rFonts w:cs="芫荽 0.94" w:hint="eastAsia"/>
                <w:b/>
                <w:bCs/>
                <w:sz w:val="20"/>
                <w:szCs w:val="20"/>
              </w:rPr>
              <w:t>(</w:t>
            </w:r>
            <w:r w:rsidRPr="00C03113">
              <w:rPr>
                <w:rFonts w:cs="芫荽 0.94" w:hint="eastAsia"/>
                <w:b/>
                <w:bCs/>
                <w:spacing w:val="-10"/>
                <w:sz w:val="20"/>
                <w:szCs w:val="20"/>
              </w:rPr>
              <w:t>單位</w:t>
            </w:r>
            <w:r w:rsidRPr="00C03113">
              <w:rPr>
                <w:rFonts w:cs="芫荽 0.94" w:hint="eastAsia"/>
                <w:b/>
                <w:bCs/>
                <w:sz w:val="20"/>
                <w:szCs w:val="20"/>
              </w:rPr>
              <w:t>:新台幣)</w:t>
            </w: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186C6" w14:textId="77777777" w:rsidR="00C03113" w:rsidRPr="00C03113" w:rsidRDefault="00C03113">
            <w:pPr>
              <w:snapToGrid w:val="0"/>
              <w:spacing w:before="100" w:beforeAutospacing="1" w:after="100" w:afterAutospacing="1"/>
              <w:contextualSpacing/>
              <w:jc w:val="both"/>
              <w:rPr>
                <w:rFonts w:cs="芫荽 0.94"/>
                <w:sz w:val="28"/>
                <w:szCs w:val="28"/>
              </w:rPr>
            </w:pPr>
            <w:r w:rsidRPr="00C03113">
              <w:rPr>
                <w:rFonts w:cs="芫荽 0.94" w:hint="eastAsia"/>
                <w:sz w:val="28"/>
                <w:szCs w:val="28"/>
              </w:rPr>
              <w:t>1.</w:t>
            </w:r>
          </w:p>
          <w:p w14:paraId="2F5C308C" w14:textId="77777777" w:rsidR="00C03113" w:rsidRPr="00C03113" w:rsidRDefault="00C03113">
            <w:pPr>
              <w:snapToGrid w:val="0"/>
              <w:spacing w:before="100" w:beforeAutospacing="1" w:after="100" w:afterAutospacing="1"/>
              <w:contextualSpacing/>
              <w:jc w:val="both"/>
              <w:rPr>
                <w:rFonts w:cs="芫荽 0.94"/>
                <w:color w:val="AEAAAA"/>
                <w:sz w:val="28"/>
                <w:szCs w:val="28"/>
              </w:rPr>
            </w:pPr>
            <w:r w:rsidRPr="00C03113">
              <w:rPr>
                <w:rFonts w:cs="芫荽 0.94" w:hint="eastAsia"/>
                <w:color w:val="AEAAAA"/>
                <w:sz w:val="28"/>
                <w:szCs w:val="28"/>
              </w:rPr>
              <w:t>2.</w:t>
            </w:r>
          </w:p>
          <w:p w14:paraId="7EBF43CC" w14:textId="77777777" w:rsidR="00C03113" w:rsidRPr="00C03113" w:rsidRDefault="00C03113">
            <w:pPr>
              <w:snapToGrid w:val="0"/>
              <w:spacing w:before="100" w:beforeAutospacing="1" w:after="100" w:afterAutospacing="1"/>
              <w:contextualSpacing/>
              <w:jc w:val="both"/>
              <w:rPr>
                <w:rFonts w:cs="芫荽 0.94"/>
                <w:color w:val="AEAAAA"/>
                <w:sz w:val="28"/>
                <w:szCs w:val="28"/>
              </w:rPr>
            </w:pPr>
            <w:r w:rsidRPr="00C03113">
              <w:rPr>
                <w:rFonts w:cs="芫荽 0.94" w:hint="eastAsia"/>
                <w:color w:val="AEAAAA"/>
                <w:sz w:val="28"/>
                <w:szCs w:val="28"/>
              </w:rPr>
              <w:t>…</w:t>
            </w:r>
          </w:p>
        </w:tc>
        <w:tc>
          <w:tcPr>
            <w:tcW w:w="4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8DA41" w14:textId="77777777" w:rsidR="00C03113" w:rsidRPr="00C03113" w:rsidRDefault="00C03113">
            <w:pPr>
              <w:snapToGrid w:val="0"/>
              <w:spacing w:before="100" w:beforeAutospacing="1" w:after="100" w:afterAutospacing="1"/>
              <w:jc w:val="center"/>
              <w:rPr>
                <w:rFonts w:cs="芫荽 0.94"/>
                <w:sz w:val="28"/>
                <w:szCs w:val="28"/>
              </w:rPr>
            </w:pPr>
            <w:r w:rsidRPr="00C03113">
              <w:rPr>
                <w:rFonts w:cs="芫荽 0.94" w:hint="eastAsia"/>
                <w:b/>
                <w:bCs/>
                <w:sz w:val="28"/>
                <w:szCs w:val="28"/>
              </w:rPr>
              <w:t>共</w:t>
            </w:r>
            <w:r w:rsidRPr="00C03113">
              <w:rPr>
                <w:rFonts w:cs="芫荽 0.94" w:hint="eastAsia"/>
                <w:sz w:val="28"/>
                <w:szCs w:val="28"/>
                <w:u w:val="single"/>
              </w:rPr>
              <w:t xml:space="preserve">       </w:t>
            </w:r>
            <w:r w:rsidRPr="00C03113">
              <w:rPr>
                <w:rFonts w:cs="芫荽 0.94" w:hint="eastAsia"/>
                <w:b/>
                <w:bCs/>
                <w:sz w:val="28"/>
                <w:szCs w:val="28"/>
              </w:rPr>
              <w:t>元</w:t>
            </w:r>
          </w:p>
        </w:tc>
      </w:tr>
      <w:tr w:rsidR="00C03113" w:rsidRPr="00C03113" w14:paraId="7159803F" w14:textId="77777777" w:rsidTr="004E6C82">
        <w:trPr>
          <w:trHeight w:val="971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906868" w14:textId="77777777" w:rsidR="00C03113" w:rsidRPr="00C03113" w:rsidRDefault="00C03113">
            <w:pPr>
              <w:snapToGrid w:val="0"/>
              <w:spacing w:before="100" w:beforeAutospacing="1" w:after="100" w:afterAutospacing="1"/>
              <w:jc w:val="center"/>
              <w:rPr>
                <w:rFonts w:cs="芫荽 0.94"/>
                <w:b/>
                <w:bCs/>
                <w:szCs w:val="24"/>
              </w:rPr>
            </w:pPr>
            <w:r w:rsidRPr="00C03113">
              <w:rPr>
                <w:rFonts w:cs="芫荽 0.94" w:hint="eastAsia"/>
                <w:b/>
                <w:bCs/>
              </w:rPr>
              <w:t>應繳證件</w:t>
            </w:r>
          </w:p>
        </w:tc>
        <w:tc>
          <w:tcPr>
            <w:tcW w:w="8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22530" w14:textId="3B782D77" w:rsidR="00C03113" w:rsidRPr="00C03113" w:rsidRDefault="00C03113" w:rsidP="00C03113">
            <w:pPr>
              <w:snapToGrid w:val="0"/>
              <w:spacing w:before="100" w:beforeAutospacing="1" w:after="100" w:afterAutospacing="1"/>
              <w:rPr>
                <w:rFonts w:cs="芫荽 0.94"/>
                <w:sz w:val="28"/>
                <w:szCs w:val="28"/>
              </w:rPr>
            </w:pPr>
            <w:r w:rsidRPr="00C03113">
              <w:rPr>
                <w:rFonts w:cs="芫荽 0.94" w:hint="eastAsia"/>
                <w:sz w:val="28"/>
                <w:szCs w:val="28"/>
              </w:rPr>
              <w:t>□證照(成績單正本)掃描　□報名費收據或繳費證明掃描</w:t>
            </w:r>
          </w:p>
        </w:tc>
      </w:tr>
      <w:tr w:rsidR="00C03113" w:rsidRPr="00C03113" w14:paraId="18C65810" w14:textId="77777777" w:rsidTr="004E6C82">
        <w:trPr>
          <w:trHeight w:val="982"/>
        </w:trPr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3250FC" w14:textId="77777777" w:rsidR="00C03113" w:rsidRPr="00C03113" w:rsidRDefault="00C03113">
            <w:pPr>
              <w:snapToGrid w:val="0"/>
              <w:spacing w:before="100" w:beforeAutospacing="1" w:after="100" w:afterAutospacing="1"/>
              <w:jc w:val="center"/>
              <w:rPr>
                <w:rFonts w:cs="芫荽 0.94"/>
                <w:b/>
                <w:bCs/>
              </w:rPr>
            </w:pPr>
            <w:r w:rsidRPr="00C03113">
              <w:rPr>
                <w:rFonts w:cs="芫荽 0.94" w:hint="eastAsia"/>
                <w:b/>
                <w:bCs/>
              </w:rPr>
              <w:t>學生簽名</w:t>
            </w:r>
          </w:p>
        </w:tc>
        <w:tc>
          <w:tcPr>
            <w:tcW w:w="8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7ABD" w14:textId="77777777" w:rsidR="00C03113" w:rsidRPr="00C03113" w:rsidRDefault="00C03113">
            <w:pPr>
              <w:snapToGrid w:val="0"/>
              <w:spacing w:before="100" w:beforeAutospacing="1" w:after="100" w:afterAutospacing="1"/>
              <w:jc w:val="right"/>
              <w:rPr>
                <w:rFonts w:cs="芫荽 0.94"/>
                <w:b/>
                <w:bCs/>
                <w:sz w:val="28"/>
                <w:szCs w:val="28"/>
              </w:rPr>
            </w:pPr>
            <w:r w:rsidRPr="00C03113">
              <w:rPr>
                <w:rFonts w:cs="芫荽 0.94" w:hint="eastAsia"/>
                <w:b/>
                <w:bCs/>
                <w:sz w:val="21"/>
                <w:szCs w:val="28"/>
              </w:rPr>
              <w:t>(輸入姓名與親筆簽名效力同等)</w:t>
            </w:r>
          </w:p>
        </w:tc>
      </w:tr>
    </w:tbl>
    <w:p w14:paraId="50EC805A" w14:textId="77777777" w:rsidR="004E6C82" w:rsidRDefault="004E6C82" w:rsidP="00C03113">
      <w:pPr>
        <w:tabs>
          <w:tab w:val="left" w:pos="567"/>
        </w:tabs>
        <w:spacing w:beforeLines="50" w:before="180" w:afterLines="50" w:after="180" w:line="0" w:lineRule="atLeast"/>
        <w:ind w:left="567"/>
        <w:rPr>
          <w:rFonts w:cs="芫荽 0.94"/>
          <w:sz w:val="28"/>
          <w:szCs w:val="28"/>
        </w:rPr>
      </w:pPr>
    </w:p>
    <w:p w14:paraId="4ADAABF0" w14:textId="5E7526B0" w:rsidR="00B42D3A" w:rsidRPr="00C03113" w:rsidRDefault="004E6C82" w:rsidP="004E6C82">
      <w:pPr>
        <w:tabs>
          <w:tab w:val="left" w:pos="1866"/>
        </w:tabs>
        <w:rPr>
          <w:rFonts w:cs="芫荽 0.94"/>
        </w:rPr>
      </w:pPr>
      <w:r>
        <w:rPr>
          <w:rFonts w:cs="芫荽 0.94"/>
          <w:sz w:val="28"/>
          <w:szCs w:val="28"/>
        </w:rPr>
        <w:tab/>
      </w:r>
    </w:p>
    <w:sectPr w:rsidR="00B42D3A" w:rsidRPr="00C03113" w:rsidSect="00C03113">
      <w:pgSz w:w="11906" w:h="16838" w:code="9"/>
      <w:pgMar w:top="1134" w:right="1134" w:bottom="1134" w:left="1134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4BBC" w14:textId="77777777" w:rsidR="00F30B03" w:rsidRDefault="00F30B03" w:rsidP="002A1535">
      <w:r>
        <w:separator/>
      </w:r>
    </w:p>
  </w:endnote>
  <w:endnote w:type="continuationSeparator" w:id="0">
    <w:p w14:paraId="53382BEB" w14:textId="77777777" w:rsidR="00F30B03" w:rsidRDefault="00F30B03" w:rsidP="002A1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芫荽 0.94">
    <w:altName w:val="微軟正黑體"/>
    <w:panose1 w:val="00000000000000000000"/>
    <w:charset w:val="88"/>
    <w:family w:val="auto"/>
    <w:pitch w:val="variable"/>
    <w:sig w:usb0="E00002FF" w:usb1="6ACFFCFF" w:usb2="00000052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9EE49" w14:textId="77777777" w:rsidR="00F30B03" w:rsidRDefault="00F30B03" w:rsidP="002A1535">
      <w:r>
        <w:separator/>
      </w:r>
    </w:p>
  </w:footnote>
  <w:footnote w:type="continuationSeparator" w:id="0">
    <w:p w14:paraId="4804E452" w14:textId="77777777" w:rsidR="00F30B03" w:rsidRDefault="00F30B03" w:rsidP="002A1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64092"/>
    <w:multiLevelType w:val="hybridMultilevel"/>
    <w:tmpl w:val="A03240FE"/>
    <w:lvl w:ilvl="0" w:tplc="7F66E3D4"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375033"/>
    <w:multiLevelType w:val="hybridMultilevel"/>
    <w:tmpl w:val="0B5622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CF350D"/>
    <w:multiLevelType w:val="hybridMultilevel"/>
    <w:tmpl w:val="A3848EA6"/>
    <w:lvl w:ilvl="0" w:tplc="BD7CDB4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465CD1"/>
    <w:multiLevelType w:val="hybridMultilevel"/>
    <w:tmpl w:val="2B4EB8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68278A4"/>
    <w:multiLevelType w:val="hybridMultilevel"/>
    <w:tmpl w:val="0A78EE46"/>
    <w:lvl w:ilvl="0" w:tplc="D994959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113"/>
    <w:rsid w:val="00062EA5"/>
    <w:rsid w:val="0010280D"/>
    <w:rsid w:val="00106473"/>
    <w:rsid w:val="00285BC7"/>
    <w:rsid w:val="002A1535"/>
    <w:rsid w:val="003F75B9"/>
    <w:rsid w:val="004B2B30"/>
    <w:rsid w:val="004E6C82"/>
    <w:rsid w:val="00554A47"/>
    <w:rsid w:val="00672F34"/>
    <w:rsid w:val="00A171D8"/>
    <w:rsid w:val="00B82439"/>
    <w:rsid w:val="00C03113"/>
    <w:rsid w:val="00E51087"/>
    <w:rsid w:val="00F30B03"/>
    <w:rsid w:val="00F361AD"/>
    <w:rsid w:val="00FD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4472E"/>
  <w15:chartTrackingRefBased/>
  <w15:docId w15:val="{E09D3393-B4E6-4F33-8937-2CC8AB57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芫荽 0.94" w:eastAsia="芫荽 0.94" w:hAnsi="芫荽 0.94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11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1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153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15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1535"/>
    <w:rPr>
      <w:sz w:val="20"/>
      <w:szCs w:val="20"/>
    </w:rPr>
  </w:style>
  <w:style w:type="character" w:styleId="a8">
    <w:name w:val="Hyperlink"/>
    <w:basedOn w:val="a0"/>
    <w:uiPriority w:val="99"/>
    <w:unhideWhenUsed/>
    <w:rsid w:val="00554A4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54A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3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m2mRw8rGiiudZtd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SHIN</cp:lastModifiedBy>
  <cp:revision>6</cp:revision>
  <dcterms:created xsi:type="dcterms:W3CDTF">2023-03-31T03:50:00Z</dcterms:created>
  <dcterms:modified xsi:type="dcterms:W3CDTF">2025-04-08T04:39:00Z</dcterms:modified>
</cp:coreProperties>
</file>